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Heading2"/>
        <w:jc w:val="center"/>
        <w:ind w:right="60"/>
        <w:spacing w:before="300" w:after="160" w:line="296" w:lineRule="auto"/>
        <w:rPr>
          <w:color w:val="0000FF"/>
          <w:sz w:val="33"/>
          <w:szCs w:val="33"/>
        </w:rPr>
      </w:pPr>
      <w:bookmarkStart w:colFirst="0" w:colLast="0" w:name="_1brvcrkufipp" w:id="0"/>
      <w:bookmarkEnd w:id="0"/>
      <w:r w:rsidR="00000000" w:rsidDel="00000000" w:rsidRPr="00000000">
        <w:rPr>
          <w:rtl w:val="0"/>
          <w:color w:val="0000FF"/>
          <w:sz w:val="33"/>
          <w:szCs w:val="33"/>
        </w:rPr>
        <w:t xml:space="preserve">Tin học 7 </w:t>
      </w:r>
    </w:p>
    <w:p w:rsidR="00000000" w:rsidDel="00000000" w:rsidRDefault="00000000" w14:paraId="00000002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Heading2"/>
        <w:jc w:val="center"/>
        <w:ind w:right="60"/>
        <w:spacing w:before="300" w:after="160" w:line="296" w:lineRule="auto"/>
        <w:rPr>
          <w:b/>
          <w:color w:val="FF0000"/>
          <w:sz w:val="34"/>
          <w:szCs w:val="34"/>
        </w:rPr>
      </w:pPr>
      <w:bookmarkStart w:colFirst="0" w:colLast="0" w:name="_nmp5277vg243" w:id="1"/>
      <w:bookmarkEnd w:id="1"/>
      <w:r w:rsidR="00000000" w:rsidDel="00000000" w:rsidRPr="00000000">
        <w:rPr>
          <w:rtl w:val="0"/>
          <w:color w:val="FF0000"/>
          <w:sz w:val="33"/>
          <w:szCs w:val="33"/>
        </w:rPr>
        <w:t>Bài 6: Định dạng trang tính</w: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• Nội dung chính:</w:t>
      </w:r>
    </w:p>
    <w:p w:rsidR="00000000" w:rsidDel="00000000" w:rsidRDefault="00000000" w14:paraId="0000000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Các thuộc tính định dạng cơ bản trên trang tính</w:t>
      </w:r>
    </w:p>
    <w:p w:rsidR="00000000" w:rsidDel="00000000" w:rsidRDefault="00000000" w14:paraId="0000000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Các thao tác định dạng cơ bản</w:t>
      </w:r>
    </w:p>
    <w:p w:rsidR="00000000" w:rsidDel="00000000" w:rsidRDefault="00000000" w14:paraId="0000000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Tổ chức thông tin trên bảng tính hợp lí và dễ dàng thanh toán</w:t>
      </w:r>
    </w:p>
    <w:p w:rsidR="00000000" w:rsidDel="00000000" w:rsidRDefault="00000000" w14:paraId="0000000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FF0000"/>
          <w:sz w:val="24"/>
          <w:szCs w:val="24"/>
        </w:rPr>
      </w:pPr>
      <w:r w:rsidR="00000000" w:rsidDel="00000000" w:rsidRPr="00000000">
        <w:rPr>
          <w:rtl w:val="0"/>
          <w:color w:val="FF0000"/>
          <w:sz w:val="24"/>
          <w:szCs w:val="24"/>
        </w:rPr>
        <w:t>1. Định dạng phông chữ, cỡ chữ, kiểu chữ và màu chữ.</w:t>
      </w:r>
    </w:p>
    <w:p w:rsidR="00000000" w:rsidDel="00000000" w:rsidRDefault="00000000" w14:paraId="0000000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Để địng dạng nội dung của 1 hay nhiều ô tính cần phải chọn ô tính đó, định dạng không làm thay đổi nội dung của các ô tính.</w:t>
      </w:r>
    </w:p>
    <w:p w:rsidR="00000000" w:rsidDel="00000000" w:rsidRDefault="00000000" w14:paraId="0000000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Sau khi chọn ô, dùng các lệnh trên thanh công cụ để địng dạng cho ô đó.</w:t>
      </w:r>
    </w:p>
    <w:p w:rsidR="00000000" w:rsidDel="00000000" w:rsidRDefault="00000000" w14:paraId="0000000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>
        <w:rPr>
          <w:noProof/>
        </w:rPr>
        <w:drawing>
          <wp:inline distB="114300" distL="114300" distR="114300" distT="114300">
            <wp:extent cx="4752975" cy="2371725"/>
            <wp:effectExtent b="0" l="0" r="0" t="0"/>
            <wp:docPr descr="Lý thuyết Tin học 7 Bài 6: Định dạng trang tính - Lý thuyết Tin học 7 đầy đủ nhất" id="2" name="image5.png"/>
            <a:graphic>
              <a:graphicData uri="http://schemas.openxmlformats.org/drawingml/2006/picture">
                <pic:pic>
                  <pic:nvPicPr>
                    <pic:cNvPr descr="Lý thuyết Tin học 7 Bài 6: Định dạng trang tính - Lý thuyết Tin học 7 đầy đủ nhất"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Trong đó:</w:t>
      </w:r>
    </w:p>
    <w:p w:rsidR="00000000" w:rsidDel="00000000" w:rsidRDefault="00000000" w14:paraId="0000000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thứ 1: dùng để chọn font chữ</w:t>
      </w:r>
    </w:p>
    <w:p w:rsidR="00000000" w:rsidDel="00000000" w:rsidRDefault="00000000" w14:paraId="0000000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thứ 2: chọn cỡ chữ</w:t>
      </w:r>
    </w:p>
    <w:p w:rsidR="00000000" w:rsidDel="00000000" w:rsidRDefault="00000000" w14:paraId="0000000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thứ 3: chọn màu chữ</w:t>
      </w:r>
    </w:p>
    <w:p w:rsidR="00000000" w:rsidDel="00000000" w:rsidRDefault="00000000" w14:paraId="0000000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thú 4: kiểu chữ in đậm, in nghiêng, gạch chân</w:t>
      </w:r>
    </w:p>
    <w:p w:rsidR="00000000" w:rsidDel="00000000" w:rsidRDefault="00000000" w14:paraId="0000001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Tương tự như bộ công cụ của Word</w:t>
      </w:r>
    </w:p>
    <w:p w:rsidR="00000000" w:rsidDel="00000000" w:rsidRDefault="00000000" w14:paraId="0000001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FF0000"/>
          <w:sz w:val="24"/>
          <w:szCs w:val="24"/>
        </w:rPr>
      </w:pPr>
      <w:r w:rsidR="00000000" w:rsidDel="00000000" w:rsidRPr="00000000">
        <w:rPr>
          <w:rtl w:val="0"/>
          <w:color w:val="FF0000"/>
          <w:sz w:val="24"/>
          <w:szCs w:val="24"/>
        </w:rPr>
        <w:t>2. Căn lề trong ô tính</w:t>
      </w:r>
    </w:p>
    <w:p w:rsidR="00000000" w:rsidDel="00000000" w:rsidRDefault="00000000" w14:paraId="0000001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Mặc định dữ liệu văn bản căn lề trái, dữ liệu số căn lề phải. ta cũng có thể tùy chỉnh chúng trên thanh công cụ</w:t>
      </w:r>
    </w:p>
    <w:p w:rsidR="00000000" w:rsidDel="00000000" w:rsidRDefault="00000000" w14:paraId="0000001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>
        <w:rPr>
          <w:noProof/>
        </w:rPr>
        <w:drawing>
          <wp:inline distB="114300" distL="114300" distR="114300" distT="114300">
            <wp:extent cx="4724400" cy="2619375"/>
            <wp:effectExtent b="0" l="0" r="0" t="0"/>
            <wp:docPr descr="Lý thuyết Tin học 7 Bài 6: Định dạng trang tính - Lý thuyết Tin học 7 đầy đủ nhất" id="3" name="image2.png"/>
            <a:graphic>
              <a:graphicData uri="http://schemas.openxmlformats.org/drawingml/2006/picture">
                <pic:pic>
                  <pic:nvPicPr>
                    <pic:cNvPr descr="Lý thuyết Tin học 7 Bài 6: Định dạng trang tính - Lý thuyết Tin học 7 đầy đủ nhất"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1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Trong đó:</w:t>
      </w:r>
    </w:p>
    <w:p w:rsidR="00000000" w:rsidDel="00000000" w:rsidRDefault="00000000" w14:paraId="0000001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1: căn lề trái, giữa, phải cho nội dung</w:t>
      </w:r>
    </w:p>
    <w:p w:rsidR="00000000" w:rsidDel="00000000" w:rsidRDefault="00000000" w14:paraId="0000001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2: căn lề trên, giữa, dưới cho nội dung</w:t>
      </w:r>
    </w:p>
    <w:p w:rsidR="00000000" w:rsidDel="00000000" w:rsidRDefault="00000000" w14:paraId="0000001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3: gộp nhiều ô lại với nhau, các ô này phải liền kề nhau và cùng nằm trên 1 đường thẳng.</w:t>
      </w:r>
    </w:p>
    <w:p w:rsidR="00000000" w:rsidDel="00000000" w:rsidRDefault="00000000" w14:paraId="0000001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Ví dụ gộp 4 ô A1, B1, B1, D1:</w:t>
      </w:r>
    </w:p>
    <w:p w:rsidR="00000000" w:rsidDel="00000000" w:rsidRDefault="00000000" w14:paraId="0000001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B1: giữ Ctrl</w:t>
      </w:r>
    </w:p>
    <w:p w:rsidR="00000000" w:rsidDel="00000000" w:rsidRDefault="00000000" w14:paraId="0000001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B2: chọn đồng thời 4 ô</w:t>
      </w:r>
    </w:p>
    <w:p w:rsidR="00000000" w:rsidDel="00000000" w:rsidRDefault="00000000" w14:paraId="0000001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B3: click vào công cụ Merge &amp; Center</w:t>
      </w:r>
    </w:p>
    <w:p w:rsidR="00000000" w:rsidDel="00000000" w:rsidRDefault="00000000" w14:paraId="0000001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>
        <w:rPr>
          <w:noProof/>
        </w:rPr>
        <w:drawing>
          <wp:inline distB="114300" distL="114300" distR="114300" distT="114300">
            <wp:extent cx="4819650" cy="3219450"/>
            <wp:effectExtent b="0" l="0" r="0" t="0"/>
            <wp:docPr descr="Lý thuyết Tin học 7 Bài 6: Định dạng trang tính - Lý thuyết Tin học 7 đầy đủ nhất" id="5" name="image3.png"/>
            <a:graphic>
              <a:graphicData uri="http://schemas.openxmlformats.org/drawingml/2006/picture">
                <pic:pic>
                  <pic:nvPicPr>
                    <pic:cNvPr descr="Lý thuyết Tin học 7 Bài 6: Định dạng trang tính - Lý thuyết Tin học 7 đầy đủ nhất"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FF0000"/>
          <w:sz w:val="24"/>
          <w:szCs w:val="24"/>
        </w:rPr>
      </w:pPr>
      <w:r w:rsidR="00000000" w:rsidDel="00000000" w:rsidRPr="00000000">
        <w:rPr>
          <w:rtl w:val="0"/>
          <w:color w:val="FF0000"/>
          <w:sz w:val="24"/>
          <w:szCs w:val="24"/>
        </w:rPr>
        <w:t>3. Tô màu nền và kẻ đường biên dữ liệu của các ô tính</w:t>
      </w:r>
    </w:p>
    <w:p w:rsidR="00000000" w:rsidDel="00000000" w:rsidRDefault="00000000" w14:paraId="0000001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Mục đích: giúp người sử dụng bảng tính dễ dàng phần biệt các dữ liệu khác nhau. Dễ dàng quản lý dữ liệu hơn.</w:t>
      </w:r>
    </w:p>
    <w:p w:rsidR="00000000" w:rsidDel="00000000" w:rsidRDefault="00000000" w14:paraId="0000001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>
        <w:rPr>
          <w:noProof/>
        </w:rPr>
        <w:drawing>
          <wp:inline distB="114300" distL="114300" distR="114300" distT="114300">
            <wp:extent cx="4267200" cy="3181350"/>
            <wp:effectExtent b="0" l="0" r="0" t="0"/>
            <wp:docPr descr="Lý thuyết Tin học 7 Bài 6: Định dạng trang tính - Lý thuyết Tin học 7 đầy đủ nhất" id="1" name="image4.png"/>
            <a:graphic>
              <a:graphicData uri="http://schemas.openxmlformats.org/drawingml/2006/picture">
                <pic:pic>
                  <pic:nvPicPr>
                    <pic:cNvPr descr="Lý thuyết Tin học 7 Bài 6: Định dạng trang tính - Lý thuyết Tin học 7 đầy đủ nhất"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8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>- Trong đó:</w:t>
      </w:r>
    </w:p>
    <w:p w:rsidR="00000000" w:rsidDel="00000000" w:rsidRDefault="00000000" w14:paraId="0000002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1: lệnh Borders để kẻ đường biên, có thể tùy chọn đường biên toàn bộ, hay chỉ có bên ngoài ô được chọn.</w:t>
      </w:r>
    </w:p>
    <w:p w:rsidR="00000000" w:rsidDel="00000000" w:rsidRDefault="00000000" w14:paraId="0000002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+ công cụ 2: tô màu cho ô đã chọn, trong ví dụ ô A1:D1 được tô màu vàng.</w:t>
      </w:r>
    </w:p>
    <w:p w:rsidR="00000000" w:rsidDel="00000000" w:rsidRDefault="00000000" w14:paraId="0000002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FF0000"/>
          <w:sz w:val="24"/>
          <w:szCs w:val="24"/>
        </w:rPr>
      </w:pPr>
      <w:r w:rsidR="00000000" w:rsidDel="00000000" w:rsidRPr="00000000">
        <w:rPr>
          <w:rtl w:val="0"/>
          <w:color w:val="FF0000"/>
          <w:sz w:val="24"/>
          <w:szCs w:val="24"/>
        </w:rPr>
        <w:t>4. Tăng hoặc giảm chữ số thập phân của dữ liệu số</w:t>
      </w:r>
    </w:p>
    <w:p w:rsidR="00000000" w:rsidDel="00000000" w:rsidRDefault="00000000" w14:paraId="0000002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- Dùng các chức năng trong nhóm lệnh Number</w:t>
      </w:r>
    </w:p>
    <w:p w:rsidR="00000000" w:rsidDel="00000000" w:rsidRDefault="00000000" w14:paraId="0000002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 w:rsidR="00000000" w:rsidDel="00000000" w:rsidRPr="00000000">
        <w:rPr>
          <w:rtl w:val="0"/>
          <w:color w:val="0000FF"/>
          <w:sz w:val="24"/>
          <w:szCs w:val="24"/>
        </w:rPr>
        <w:t xml:space="preserve">   - Khi giảm bớt chữ số thập phân, chương trình sẽ thực hiện quy tắc làm tròn số.</w:t>
      </w:r>
    </w:p>
    <w:p w:rsidR="00000000" w:rsidDel="00000000" w:rsidRDefault="00000000" w14:paraId="0000002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both"/>
        <w:ind w:left="40"/>
        <w:ind w:right="40"/>
        <w:ind w:firstLine="0"/>
        <w:spacing w:after="240" w:line="392" w:lineRule="auto"/>
        <w:rPr>
          <w:color w:val="0000FF"/>
          <w:sz w:val="24"/>
          <w:szCs w:val="24"/>
        </w:rPr>
      </w:pPr>
      <w:r>
        <w:rPr>
          <w:noProof/>
        </w:rPr>
        <w:drawing>
          <wp:inline distB="114300" distL="114300" distR="114300" distT="114300">
            <wp:extent cx="4371975" cy="2581275"/>
            <wp:effectExtent b="0" l="0" r="0" t="0"/>
            <wp:docPr descr="Lý thuyết Tin học 7 Bài 6: Định dạng trang tính - Lý thuyết Tin học 7 đầy đủ nhất" id="4" name="image1.png"/>
            <a:graphic>
              <a:graphicData uri="http://schemas.openxmlformats.org/drawingml/2006/picture">
                <pic:pic>
                  <pic:nvPicPr>
                    <pic:cNvPr descr="Lý thuyết Tin học 7 Bài 6: Định dạng trang tính - Lý thuyết Tin học 7 đầy đủ nhất"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8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rPr>
          <w:color w:val="0000FF"/>
        </w:rPr>
      </w:pPr>
      <w:r w:rsidR="00000000" w:rsidDel="00000000" w:rsidRPr="00000000">
        <w:rPr>
          <w:rtl w:val="0"/>
        </w:rPr>
      </w:r>
    </w:p>
    <w:sectPr>
      <w:pgNumType w:start="1"/>
      <w:pgSz w:w="11909" w:h="16834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11" Type="http://schemas.openxmlformats.org/officeDocument/2006/relationships/image" Target="media/image1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